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5E3E1" w14:textId="77777777" w:rsidR="005237AF" w:rsidRPr="005237AF" w:rsidRDefault="009F7C5F" w:rsidP="009F7C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Додаток 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6FC3D912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476B796E" w14:textId="4058B28A" w:rsidR="005237AF" w:rsidRPr="005237AF" w:rsidRDefault="008F2BF8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48-ї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14:paraId="011E4E67" w14:textId="17C74A54" w:rsidR="005237AF" w:rsidRDefault="005237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24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 w:rsidR="009F7C5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1037</w:t>
      </w:r>
    </w:p>
    <w:p w14:paraId="52E0DE91" w14:textId="77777777" w:rsidR="008F2BF8" w:rsidRPr="005237AF" w:rsidRDefault="008F2BF8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5"/>
        <w:gridCol w:w="2782"/>
        <w:gridCol w:w="1797"/>
        <w:gridCol w:w="2936"/>
        <w:gridCol w:w="1701"/>
        <w:gridCol w:w="1276"/>
        <w:gridCol w:w="1786"/>
        <w:gridCol w:w="1616"/>
      </w:tblGrid>
      <w:tr w:rsidR="006E0FBB" w14:paraId="5C167957" w14:textId="77777777" w:rsidTr="005237AF">
        <w:tc>
          <w:tcPr>
            <w:tcW w:w="815" w:type="dxa"/>
            <w:vAlign w:val="center"/>
          </w:tcPr>
          <w:p w14:paraId="02B265F1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82" w:type="dxa"/>
            <w:vAlign w:val="center"/>
          </w:tcPr>
          <w:p w14:paraId="10FD7B96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797" w:type="dxa"/>
            <w:vAlign w:val="center"/>
          </w:tcPr>
          <w:p w14:paraId="677AEED5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2936" w:type="dxa"/>
            <w:vAlign w:val="center"/>
          </w:tcPr>
          <w:p w14:paraId="722961E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01" w:type="dxa"/>
            <w:vAlign w:val="center"/>
          </w:tcPr>
          <w:p w14:paraId="389E522F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14:paraId="2CC39870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86" w:type="dxa"/>
          </w:tcPr>
          <w:p w14:paraId="66BBBF7A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16" w:type="dxa"/>
          </w:tcPr>
          <w:p w14:paraId="4BAD8D67" w14:textId="77777777" w:rsidR="006E0FBB" w:rsidRPr="00A51F75" w:rsidRDefault="006E0FBB" w:rsidP="001E0B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F2939" w14:paraId="1C0914FB" w14:textId="77777777" w:rsidTr="005237AF">
        <w:tc>
          <w:tcPr>
            <w:tcW w:w="815" w:type="dxa"/>
          </w:tcPr>
          <w:p w14:paraId="6539DF09" w14:textId="77777777" w:rsidR="00FF2939" w:rsidRDefault="00FF2939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82" w:type="dxa"/>
          </w:tcPr>
          <w:p w14:paraId="782E53B4" w14:textId="77777777" w:rsidR="00FF2939" w:rsidRPr="006E0FBB" w:rsidRDefault="00936D3B" w:rsidP="001E0B13">
            <w:pPr>
              <w:spacing w:line="233" w:lineRule="auto"/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Баранівка, вул. Н. Сосніної, 53</w:t>
            </w:r>
          </w:p>
        </w:tc>
        <w:tc>
          <w:tcPr>
            <w:tcW w:w="1797" w:type="dxa"/>
          </w:tcPr>
          <w:p w14:paraId="244E0EC3" w14:textId="77777777" w:rsidR="00FF2939" w:rsidRDefault="00936D3B">
            <w:pPr>
              <w:rPr>
                <w:rFonts w:ascii="Times New Roman" w:hAnsi="Times New Roman" w:cs="Times New Roman"/>
                <w:lang w:val="uk-UA"/>
              </w:rPr>
            </w:pPr>
            <w:r w:rsidRPr="00936D3B">
              <w:rPr>
                <w:rFonts w:ascii="Times New Roman" w:hAnsi="Times New Roman" w:cs="Times New Roman"/>
                <w:lang w:val="uk-UA"/>
              </w:rPr>
              <w:t>Грищенко Віктор Євгенійович</w:t>
            </w:r>
          </w:p>
        </w:tc>
        <w:tc>
          <w:tcPr>
            <w:tcW w:w="2936" w:type="dxa"/>
          </w:tcPr>
          <w:p w14:paraId="619917BE" w14:textId="77777777" w:rsidR="00FF2939" w:rsidRPr="00774021" w:rsidRDefault="00FF2939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4930CA1C" w14:textId="77777777" w:rsidR="00FF2939" w:rsidRPr="00774021" w:rsidRDefault="00FF2939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</w:tcPr>
          <w:p w14:paraId="6FC67833" w14:textId="77777777" w:rsidR="00FF2939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5,7678</w:t>
            </w:r>
          </w:p>
        </w:tc>
        <w:tc>
          <w:tcPr>
            <w:tcW w:w="1786" w:type="dxa"/>
          </w:tcPr>
          <w:p w14:paraId="2BFE292D" w14:textId="77777777" w:rsidR="00FF2939" w:rsidRPr="00774021" w:rsidRDefault="00936D3B" w:rsidP="002A2F0D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16" w:type="dxa"/>
          </w:tcPr>
          <w:p w14:paraId="507E6582" w14:textId="77777777" w:rsidR="00FF2939" w:rsidRPr="00774021" w:rsidRDefault="00936D3B" w:rsidP="00300530">
            <w:pPr>
              <w:rPr>
                <w:rFonts w:ascii="Times New Roman" w:hAnsi="Times New Roman" w:cs="Times New Roman"/>
              </w:rPr>
            </w:pPr>
            <w:r w:rsidRPr="00936D3B">
              <w:rPr>
                <w:rFonts w:ascii="Times New Roman" w:hAnsi="Times New Roman" w:cs="Times New Roman"/>
              </w:rPr>
              <w:t>26718,38758</w:t>
            </w:r>
          </w:p>
        </w:tc>
      </w:tr>
      <w:tr w:rsidR="00936D3B" w14:paraId="32775596" w14:textId="77777777" w:rsidTr="000825E0">
        <w:tc>
          <w:tcPr>
            <w:tcW w:w="815" w:type="dxa"/>
          </w:tcPr>
          <w:p w14:paraId="2376921D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82" w:type="dxa"/>
            <w:vAlign w:val="center"/>
          </w:tcPr>
          <w:p w14:paraId="16D02D77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 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Українка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. Малинська, 41</w:t>
            </w:r>
          </w:p>
        </w:tc>
        <w:tc>
          <w:tcPr>
            <w:tcW w:w="1797" w:type="dxa"/>
            <w:vAlign w:val="center"/>
          </w:tcPr>
          <w:p w14:paraId="4B6CFA48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Онопрієнко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Василь Павлович</w:t>
            </w:r>
          </w:p>
        </w:tc>
        <w:tc>
          <w:tcPr>
            <w:tcW w:w="2936" w:type="dxa"/>
          </w:tcPr>
          <w:p w14:paraId="2ECA8402" w14:textId="77777777" w:rsidR="00936D3B" w:rsidRPr="00774021" w:rsidRDefault="00936D3B" w:rsidP="00170BCC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2A371120" w14:textId="77777777" w:rsidR="00936D3B" w:rsidRPr="00774021" w:rsidRDefault="00936D3B" w:rsidP="00170BCC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98CEA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2,16000</w:t>
            </w:r>
          </w:p>
        </w:tc>
        <w:tc>
          <w:tcPr>
            <w:tcW w:w="1786" w:type="dxa"/>
            <w:vAlign w:val="center"/>
          </w:tcPr>
          <w:p w14:paraId="0A3C5780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47F58EE2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10005,84576</w:t>
            </w:r>
          </w:p>
        </w:tc>
      </w:tr>
      <w:tr w:rsidR="00936D3B" w14:paraId="6954F3D7" w14:textId="77777777" w:rsidTr="000825E0">
        <w:tc>
          <w:tcPr>
            <w:tcW w:w="815" w:type="dxa"/>
          </w:tcPr>
          <w:p w14:paraId="271B1B09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782" w:type="dxa"/>
            <w:vAlign w:val="center"/>
          </w:tcPr>
          <w:p w14:paraId="55E8DCF1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</w:t>
            </w:r>
            <w:proofErr w:type="gramStart"/>
            <w:r w:rsidRPr="00936D3B">
              <w:rPr>
                <w:color w:val="000000"/>
                <w:sz w:val="22"/>
                <w:szCs w:val="20"/>
              </w:rPr>
              <w:t>.Ю</w:t>
            </w:r>
            <w:proofErr w:type="gramEnd"/>
            <w:r w:rsidRPr="00936D3B">
              <w:rPr>
                <w:color w:val="000000"/>
                <w:sz w:val="22"/>
                <w:szCs w:val="20"/>
              </w:rPr>
              <w:t>рівка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вул.Тараскіна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13-2</w:t>
            </w:r>
          </w:p>
        </w:tc>
        <w:tc>
          <w:tcPr>
            <w:tcW w:w="1797" w:type="dxa"/>
            <w:vAlign w:val="center"/>
          </w:tcPr>
          <w:p w14:paraId="6170FDF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Рудицька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Галина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Іваніна</w:t>
            </w:r>
            <w:proofErr w:type="spellEnd"/>
          </w:p>
        </w:tc>
        <w:tc>
          <w:tcPr>
            <w:tcW w:w="2936" w:type="dxa"/>
          </w:tcPr>
          <w:p w14:paraId="46CCB717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3698C193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1D47048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4,48000</w:t>
            </w:r>
          </w:p>
        </w:tc>
        <w:tc>
          <w:tcPr>
            <w:tcW w:w="1786" w:type="dxa"/>
            <w:vAlign w:val="center"/>
          </w:tcPr>
          <w:p w14:paraId="4885D755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51A2B05E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20752,86528</w:t>
            </w:r>
          </w:p>
        </w:tc>
      </w:tr>
      <w:tr w:rsidR="00936D3B" w14:paraId="08DD15A8" w14:textId="77777777" w:rsidTr="000825E0">
        <w:tc>
          <w:tcPr>
            <w:tcW w:w="815" w:type="dxa"/>
          </w:tcPr>
          <w:p w14:paraId="7B1B7C4F" w14:textId="77777777" w:rsidR="00936D3B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82" w:type="dxa"/>
            <w:vAlign w:val="center"/>
          </w:tcPr>
          <w:p w14:paraId="687CD08B" w14:textId="77777777" w:rsidR="00936D3B" w:rsidRPr="00936D3B" w:rsidRDefault="00936D3B">
            <w:pPr>
              <w:pStyle w:val="ab"/>
              <w:spacing w:before="0" w:beforeAutospacing="0" w:after="0" w:afterAutospacing="0" w:line="232" w:lineRule="auto"/>
              <w:rPr>
                <w:sz w:val="22"/>
              </w:rPr>
            </w:pPr>
            <w:proofErr w:type="spellStart"/>
            <w:r w:rsidRPr="00936D3B">
              <w:rPr>
                <w:color w:val="000000"/>
                <w:sz w:val="22"/>
                <w:szCs w:val="20"/>
              </w:rPr>
              <w:t>Житомирська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область,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Коростенський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район, с.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Ялцівка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,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вул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.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Дружби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>, 7</w:t>
            </w:r>
          </w:p>
        </w:tc>
        <w:tc>
          <w:tcPr>
            <w:tcW w:w="1797" w:type="dxa"/>
            <w:vAlign w:val="center"/>
          </w:tcPr>
          <w:p w14:paraId="1759496D" w14:textId="77777777" w:rsidR="00936D3B" w:rsidRPr="00936D3B" w:rsidRDefault="00936D3B">
            <w:pPr>
              <w:pStyle w:val="ab"/>
              <w:spacing w:before="0" w:beforeAutospacing="0" w:after="0" w:afterAutospacing="0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 xml:space="preserve">Талах </w:t>
            </w:r>
            <w:proofErr w:type="spellStart"/>
            <w:r w:rsidRPr="00936D3B">
              <w:rPr>
                <w:color w:val="000000"/>
                <w:sz w:val="22"/>
                <w:szCs w:val="20"/>
              </w:rPr>
              <w:t>Сергій</w:t>
            </w:r>
            <w:proofErr w:type="spellEnd"/>
            <w:r w:rsidRPr="00936D3B">
              <w:rPr>
                <w:color w:val="000000"/>
                <w:sz w:val="22"/>
                <w:szCs w:val="20"/>
              </w:rPr>
              <w:t xml:space="preserve"> Петрович</w:t>
            </w:r>
          </w:p>
        </w:tc>
        <w:tc>
          <w:tcPr>
            <w:tcW w:w="2936" w:type="dxa"/>
          </w:tcPr>
          <w:p w14:paraId="5762A7C6" w14:textId="77777777" w:rsidR="00936D3B" w:rsidRPr="00774021" w:rsidRDefault="00936D3B" w:rsidP="00F03759">
            <w:pPr>
              <w:rPr>
                <w:rFonts w:ascii="Times New Roman" w:hAnsi="Times New Roman" w:cs="Times New Roman"/>
                <w:lang w:val="uk-UA"/>
              </w:rPr>
            </w:pPr>
            <w:r w:rsidRPr="00774021">
              <w:rPr>
                <w:rFonts w:ascii="Times New Roman" w:hAnsi="Times New Roman" w:cs="Times New Roman"/>
                <w:lang w:val="uk-UA"/>
              </w:rPr>
              <w:t>Металопластикові вікна (</w:t>
            </w:r>
            <w:proofErr w:type="spellStart"/>
            <w:r w:rsidRPr="00774021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 xml:space="preserve"> 6/70, фурнітура </w:t>
            </w:r>
            <w:proofErr w:type="spellStart"/>
            <w:r w:rsidRPr="00774021">
              <w:rPr>
                <w:rFonts w:ascii="Times New Roman" w:hAnsi="Times New Roman" w:cs="Times New Roman"/>
              </w:rPr>
              <w:t>WHActivPilot</w:t>
            </w:r>
            <w:proofErr w:type="spellEnd"/>
            <w:r w:rsidRPr="00774021">
              <w:rPr>
                <w:rFonts w:ascii="Times New Roman" w:hAnsi="Times New Roman" w:cs="Times New Roman"/>
                <w:lang w:val="uk-UA"/>
              </w:rPr>
              <w:t>, колір білий, скління: 4</w:t>
            </w:r>
            <w:proofErr w:type="spellStart"/>
            <w:r w:rsidRPr="00774021">
              <w:rPr>
                <w:rFonts w:ascii="Times New Roman" w:hAnsi="Times New Roman" w:cs="Times New Roman"/>
              </w:rPr>
              <w:t>LowE</w:t>
            </w:r>
            <w:proofErr w:type="spellEnd"/>
          </w:p>
        </w:tc>
        <w:tc>
          <w:tcPr>
            <w:tcW w:w="1701" w:type="dxa"/>
          </w:tcPr>
          <w:p w14:paraId="7ECB3436" w14:textId="77777777" w:rsidR="00936D3B" w:rsidRPr="00774021" w:rsidRDefault="00936D3B" w:rsidP="00F03759">
            <w:pPr>
              <w:rPr>
                <w:rFonts w:ascii="Times New Roman" w:hAnsi="Times New Roman" w:cs="Times New Roman"/>
              </w:rPr>
            </w:pPr>
            <w:r w:rsidRPr="00774021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Align w:val="center"/>
          </w:tcPr>
          <w:p w14:paraId="549F014A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9,028</w:t>
            </w:r>
          </w:p>
        </w:tc>
        <w:tc>
          <w:tcPr>
            <w:tcW w:w="1786" w:type="dxa"/>
            <w:vAlign w:val="center"/>
          </w:tcPr>
          <w:p w14:paraId="73014F84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4632,336</w:t>
            </w:r>
          </w:p>
        </w:tc>
        <w:tc>
          <w:tcPr>
            <w:tcW w:w="1616" w:type="dxa"/>
            <w:vAlign w:val="center"/>
          </w:tcPr>
          <w:p w14:paraId="145480C7" w14:textId="77777777" w:rsidR="00936D3B" w:rsidRPr="00936D3B" w:rsidRDefault="00936D3B">
            <w:pPr>
              <w:pStyle w:val="ab"/>
              <w:spacing w:before="0" w:beforeAutospacing="0" w:after="0" w:afterAutospacing="0"/>
              <w:jc w:val="center"/>
              <w:rPr>
                <w:sz w:val="22"/>
              </w:rPr>
            </w:pPr>
            <w:r w:rsidRPr="00936D3B">
              <w:rPr>
                <w:color w:val="000000"/>
                <w:sz w:val="22"/>
                <w:szCs w:val="20"/>
              </w:rPr>
              <w:t>41820,72941</w:t>
            </w:r>
          </w:p>
        </w:tc>
      </w:tr>
      <w:tr w:rsidR="00774021" w14:paraId="5FB372A7" w14:textId="77777777" w:rsidTr="005237AF">
        <w:tc>
          <w:tcPr>
            <w:tcW w:w="815" w:type="dxa"/>
          </w:tcPr>
          <w:p w14:paraId="24948CD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782" w:type="dxa"/>
          </w:tcPr>
          <w:p w14:paraId="71EB365E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7" w:type="dxa"/>
          </w:tcPr>
          <w:p w14:paraId="6791AB6F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36" w:type="dxa"/>
          </w:tcPr>
          <w:p w14:paraId="5A6AA1C1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</w:tcPr>
          <w:p w14:paraId="47CC608C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14:paraId="06A0C93C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21,4358</w:t>
            </w:r>
          </w:p>
        </w:tc>
        <w:tc>
          <w:tcPr>
            <w:tcW w:w="1786" w:type="dxa"/>
          </w:tcPr>
          <w:p w14:paraId="6154A543" w14:textId="77777777" w:rsidR="00774021" w:rsidRDefault="00774021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16" w:type="dxa"/>
          </w:tcPr>
          <w:p w14:paraId="0754EA76" w14:textId="77777777" w:rsidR="00774021" w:rsidRDefault="00936D3B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99297,83</w:t>
            </w:r>
          </w:p>
        </w:tc>
      </w:tr>
    </w:tbl>
    <w:p w14:paraId="02425CF2" w14:textId="77777777" w:rsidR="00F9747E" w:rsidRDefault="00F9747E" w:rsidP="00F9747E">
      <w:pPr>
        <w:rPr>
          <w:rFonts w:ascii="Times New Roman" w:hAnsi="Times New Roman" w:cs="Times New Roman"/>
          <w:lang w:val="uk-UA"/>
        </w:rPr>
      </w:pPr>
    </w:p>
    <w:p w14:paraId="46F44F16" w14:textId="77777777" w:rsidR="00DE246A" w:rsidRDefault="00DE246A" w:rsidP="00F9747E">
      <w:pPr>
        <w:rPr>
          <w:rFonts w:ascii="Times New Roman" w:hAnsi="Times New Roman" w:cs="Times New Roman"/>
          <w:lang w:val="uk-UA"/>
        </w:rPr>
      </w:pPr>
    </w:p>
    <w:p w14:paraId="258AC80D" w14:textId="77777777" w:rsidR="00DE246A" w:rsidRDefault="00DE246A" w:rsidP="00F97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58296906" w14:textId="77777777" w:rsidR="006708CC" w:rsidRDefault="006708CC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7AEDDE6" w14:textId="77777777"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1A83AEC7" w14:textId="77777777" w:rsidR="00161980" w:rsidRDefault="00161980" w:rsidP="001619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8D4C330" w14:textId="1B97B353" w:rsidR="005237AF" w:rsidRPr="005237AF" w:rsidRDefault="00161980" w:rsidP="008F2B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2550D970" w14:textId="77777777" w:rsidR="005237AF" w:rsidRPr="005237AF" w:rsidRDefault="005237AF" w:rsidP="005237AF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29B25EBA" w14:textId="6DF9CF70" w:rsidR="005237AF" w:rsidRPr="005237AF" w:rsidRDefault="008F2BF8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48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3AE8D286" w14:textId="16933FBD" w:rsidR="005237AF" w:rsidRDefault="00161980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.11.2023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1037</w:t>
      </w:r>
    </w:p>
    <w:p w14:paraId="2A00F068" w14:textId="77777777" w:rsidR="008F2BF8" w:rsidRDefault="008F2BF8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11388D9" w14:textId="77777777" w:rsidR="008F2BF8" w:rsidRPr="005237AF" w:rsidRDefault="008F2BF8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644"/>
        <w:gridCol w:w="3187"/>
        <w:gridCol w:w="1762"/>
        <w:gridCol w:w="1765"/>
        <w:gridCol w:w="1768"/>
        <w:gridCol w:w="2045"/>
      </w:tblGrid>
      <w:tr w:rsidR="00273713" w14:paraId="57A34C03" w14:textId="77777777" w:rsidTr="005237AF">
        <w:tc>
          <w:tcPr>
            <w:tcW w:w="940" w:type="dxa"/>
            <w:vAlign w:val="center"/>
          </w:tcPr>
          <w:p w14:paraId="10E12710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14:paraId="28A4561F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187" w:type="dxa"/>
            <w:vAlign w:val="center"/>
          </w:tcPr>
          <w:p w14:paraId="4388BDC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6FE53EF3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48ACF14E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2DB20F16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14:paraId="22F978FD" w14:textId="77777777" w:rsidR="00273713" w:rsidRPr="00A51F75" w:rsidRDefault="00273713" w:rsidP="00391B3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273713" w14:paraId="48087B52" w14:textId="77777777" w:rsidTr="005237AF">
        <w:tc>
          <w:tcPr>
            <w:tcW w:w="940" w:type="dxa"/>
          </w:tcPr>
          <w:p w14:paraId="2EA80195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  <w:vAlign w:val="center"/>
          </w:tcPr>
          <w:p w14:paraId="7E517995" w14:textId="77777777" w:rsidR="00273713" w:rsidRPr="006708CC" w:rsidRDefault="00273713" w:rsidP="009D7EA7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Житомирська область, Коростенський район, с. 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Старі </w:t>
            </w:r>
            <w:proofErr w:type="spellStart"/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, вул. </w:t>
            </w:r>
            <w:r w:rsidR="009D7EA7">
              <w:rPr>
                <w:rFonts w:ascii="Times New Roman" w:hAnsi="Times New Roman" w:cs="Times New Roman"/>
                <w:color w:val="000000"/>
                <w:lang w:val="uk-UA"/>
              </w:rPr>
              <w:t>Павленка,1</w:t>
            </w:r>
          </w:p>
        </w:tc>
        <w:tc>
          <w:tcPr>
            <w:tcW w:w="3187" w:type="dxa"/>
          </w:tcPr>
          <w:p w14:paraId="16B23BC6" w14:textId="77777777" w:rsidR="00273713" w:rsidRPr="006708CC" w:rsidRDefault="00273713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4EABCB1C" w14:textId="77777777" w:rsidR="00273713" w:rsidRPr="00DA4A7D" w:rsidRDefault="00273713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F9BC325" w14:textId="77777777" w:rsidR="00273713" w:rsidRPr="00DA4A7D" w:rsidRDefault="009D7EA7" w:rsidP="00391B39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059A315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0763BAB7" w14:textId="77777777" w:rsidR="00273713" w:rsidRDefault="009D7EA7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2045" w:type="dxa"/>
          </w:tcPr>
          <w:p w14:paraId="17FEA55F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1F1AEB68" w14:textId="77777777" w:rsidR="00273713" w:rsidRDefault="00273713" w:rsidP="00272111">
            <w:pPr>
              <w:rPr>
                <w:rFonts w:ascii="Times New Roman" w:hAnsi="Times New Roman" w:cs="Times New Roman"/>
                <w:lang w:val="uk-UA"/>
              </w:rPr>
            </w:pPr>
          </w:p>
          <w:p w14:paraId="66C5A99B" w14:textId="77777777" w:rsidR="00273713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EF2AAA" w14:paraId="0315C303" w14:textId="77777777" w:rsidTr="009D7EA7">
        <w:trPr>
          <w:trHeight w:val="416"/>
        </w:trPr>
        <w:tc>
          <w:tcPr>
            <w:tcW w:w="940" w:type="dxa"/>
          </w:tcPr>
          <w:p w14:paraId="086FD4BB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14:paraId="4540B88A" w14:textId="77777777" w:rsidR="00EF2AAA" w:rsidRPr="006708CC" w:rsidRDefault="00EF2AAA" w:rsidP="00391B39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87" w:type="dxa"/>
          </w:tcPr>
          <w:p w14:paraId="5EF45F39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5FF5E66C" w14:textId="77777777"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7959978" w14:textId="77777777" w:rsidR="009D7EA7" w:rsidRDefault="009D7EA7" w:rsidP="003A4F24">
            <w:pPr>
              <w:rPr>
                <w:rFonts w:ascii="Times New Roman" w:hAnsi="Times New Roman" w:cs="Times New Roman"/>
                <w:lang w:val="uk-UA"/>
              </w:rPr>
            </w:pPr>
          </w:p>
          <w:p w14:paraId="412D8170" w14:textId="77777777" w:rsidR="00EF2AAA" w:rsidRDefault="009D7EA7" w:rsidP="009D7EA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7EA7">
              <w:rPr>
                <w:rFonts w:ascii="Times New Roman" w:hAnsi="Times New Roman" w:cs="Times New Roman"/>
                <w:lang w:val="uk-UA"/>
              </w:rPr>
              <w:t>39,40200</w:t>
            </w:r>
          </w:p>
        </w:tc>
        <w:tc>
          <w:tcPr>
            <w:tcW w:w="1768" w:type="dxa"/>
          </w:tcPr>
          <w:p w14:paraId="09CB6E72" w14:textId="77777777" w:rsidR="00EF2AAA" w:rsidRDefault="00EF2AAA" w:rsidP="003A4F2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14:paraId="5C58CD33" w14:textId="77777777" w:rsidR="009D7EA7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</w:p>
          <w:p w14:paraId="55C509CC" w14:textId="77777777" w:rsidR="00EF2AAA" w:rsidRDefault="009D7EA7" w:rsidP="009D7EA7">
            <w:pPr>
              <w:rPr>
                <w:rFonts w:ascii="Times New Roman" w:hAnsi="Times New Roman" w:cs="Times New Roman"/>
                <w:lang w:val="uk-UA"/>
              </w:rPr>
            </w:pPr>
            <w:r w:rsidRPr="009D7EA7"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</w:tbl>
    <w:p w14:paraId="74E6ECC7" w14:textId="77777777"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14:paraId="5A169251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2EF8204B" w14:textId="77777777"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14:paraId="7FFBA22D" w14:textId="77777777"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14:paraId="73899CBE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014F23BB" w14:textId="77777777"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14:paraId="541A7667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63D3379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4EC7708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E9F5216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11CEA37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D51F9C0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CE71650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284FDF05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1B2B8222" w14:textId="77777777" w:rsidR="009D7EA7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5F5BA32D" w14:textId="77777777" w:rsidR="005237AF" w:rsidRPr="005237AF" w:rsidRDefault="005237A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даток </w:t>
      </w:r>
      <w:r w:rsidR="009D7EA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598FDB19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ED5418B" w14:textId="2A018ED8" w:rsidR="005237AF" w:rsidRPr="005237AF" w:rsidRDefault="008F2BF8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48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56406E2D" w14:textId="3E60AD64" w:rsidR="005237AF" w:rsidRDefault="009D7EA7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24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1037</w:t>
      </w:r>
    </w:p>
    <w:p w14:paraId="1DE8AA60" w14:textId="77777777" w:rsidR="008F2BF8" w:rsidRPr="005237AF" w:rsidRDefault="008F2BF8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0CF97C8" w14:textId="77777777" w:rsidR="00273713" w:rsidRP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2410"/>
        <w:gridCol w:w="2126"/>
        <w:gridCol w:w="2410"/>
        <w:gridCol w:w="1762"/>
        <w:gridCol w:w="1765"/>
        <w:gridCol w:w="1768"/>
        <w:gridCol w:w="1651"/>
      </w:tblGrid>
      <w:tr w:rsidR="00273713" w14:paraId="2ED310B1" w14:textId="77777777" w:rsidTr="005237AF">
        <w:tc>
          <w:tcPr>
            <w:tcW w:w="817" w:type="dxa"/>
            <w:vAlign w:val="center"/>
          </w:tcPr>
          <w:p w14:paraId="36FE888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10" w:type="dxa"/>
            <w:vAlign w:val="center"/>
          </w:tcPr>
          <w:p w14:paraId="5DC99291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126" w:type="dxa"/>
            <w:vAlign w:val="center"/>
          </w:tcPr>
          <w:p w14:paraId="1908A7F5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</w:p>
        </w:tc>
        <w:tc>
          <w:tcPr>
            <w:tcW w:w="2410" w:type="dxa"/>
            <w:vAlign w:val="center"/>
          </w:tcPr>
          <w:p w14:paraId="7C202F54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14:paraId="79C494BC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14:paraId="058AEDCE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14:paraId="3DD1B4E7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51" w:type="dxa"/>
          </w:tcPr>
          <w:p w14:paraId="3115DD2F" w14:textId="77777777" w:rsidR="00273713" w:rsidRPr="00A51F75" w:rsidRDefault="00273713" w:rsidP="008474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9D7EA7" w14:paraId="191C2461" w14:textId="77777777" w:rsidTr="005237AF">
        <w:tc>
          <w:tcPr>
            <w:tcW w:w="817" w:type="dxa"/>
          </w:tcPr>
          <w:p w14:paraId="72342E1D" w14:textId="77777777" w:rsidR="009D7EA7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410" w:type="dxa"/>
            <w:vAlign w:val="center"/>
          </w:tcPr>
          <w:p w14:paraId="56DA0A3E" w14:textId="77777777" w:rsidR="009D7EA7" w:rsidRPr="006708CC" w:rsidRDefault="009D7EA7" w:rsidP="00847463">
            <w:pPr>
              <w:spacing w:line="233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 xml:space="preserve">Житомирська область, Коростенський район, с. Старі </w:t>
            </w:r>
            <w:proofErr w:type="spellStart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Вороб’ї</w:t>
            </w:r>
            <w:proofErr w:type="spellEnd"/>
            <w:r w:rsidRPr="009D7EA7">
              <w:rPr>
                <w:rFonts w:ascii="Times New Roman" w:hAnsi="Times New Roman" w:cs="Times New Roman"/>
                <w:color w:val="000000"/>
                <w:lang w:val="uk-UA"/>
              </w:rPr>
              <w:t>, вул. Павленка,1</w:t>
            </w:r>
          </w:p>
        </w:tc>
        <w:tc>
          <w:tcPr>
            <w:tcW w:w="2126" w:type="dxa"/>
          </w:tcPr>
          <w:p w14:paraId="05C7C22C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Комунальний заклад «Центр культури і дозвілля» Малинської міської ради</w:t>
            </w:r>
          </w:p>
        </w:tc>
        <w:tc>
          <w:tcPr>
            <w:tcW w:w="2410" w:type="dxa"/>
          </w:tcPr>
          <w:p w14:paraId="5B70B6B3" w14:textId="77777777" w:rsidR="009D7EA7" w:rsidRPr="006708CC" w:rsidRDefault="009D7EA7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Металопластикові вікна (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Kommerling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 xml:space="preserve"> 6/70, фурнітура WH </w:t>
            </w:r>
            <w:proofErr w:type="spellStart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ActivPilot</w:t>
            </w:r>
            <w:proofErr w:type="spellEnd"/>
            <w:r w:rsidRPr="006708CC">
              <w:rPr>
                <w:rFonts w:ascii="Times New Roman" w:hAnsi="Times New Roman" w:cs="Times New Roman"/>
                <w:color w:val="000000"/>
                <w:lang w:val="uk-UA"/>
              </w:rPr>
              <w:t>, колір білий, скління: 4LowE</w:t>
            </w:r>
          </w:p>
        </w:tc>
        <w:tc>
          <w:tcPr>
            <w:tcW w:w="1762" w:type="dxa"/>
            <w:vAlign w:val="center"/>
          </w:tcPr>
          <w:p w14:paraId="0E1DCB05" w14:textId="77777777" w:rsidR="009D7EA7" w:rsidRPr="00DA4A7D" w:rsidRDefault="009D7EA7" w:rsidP="00847463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DA4A7D">
              <w:rPr>
                <w:rFonts w:ascii="Times New Roman" w:hAnsi="Times New Roman" w:cs="Times New Roman"/>
                <w:color w:val="000000"/>
                <w:lang w:val="uk-UA"/>
              </w:rPr>
              <w:t>м</w:t>
            </w:r>
            <w:r w:rsidRPr="00DA4A7D">
              <w:rPr>
                <w:rFonts w:ascii="Times New Roman" w:hAnsi="Times New Roman" w:cs="Times New Roman"/>
                <w:color w:val="000000"/>
                <w:vertAlign w:val="superscript"/>
                <w:lang w:val="uk-UA"/>
              </w:rPr>
              <w:t>2</w:t>
            </w:r>
          </w:p>
        </w:tc>
        <w:tc>
          <w:tcPr>
            <w:tcW w:w="1765" w:type="dxa"/>
            <w:vAlign w:val="center"/>
          </w:tcPr>
          <w:p w14:paraId="28023810" w14:textId="77777777" w:rsidR="009D7EA7" w:rsidRPr="00DA4A7D" w:rsidRDefault="009D7EA7" w:rsidP="00737F0E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39,40200</w:t>
            </w:r>
          </w:p>
        </w:tc>
        <w:tc>
          <w:tcPr>
            <w:tcW w:w="1768" w:type="dxa"/>
          </w:tcPr>
          <w:p w14:paraId="782D8EF5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06D24258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B47EED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4632,336</w:t>
            </w:r>
          </w:p>
        </w:tc>
        <w:tc>
          <w:tcPr>
            <w:tcW w:w="1651" w:type="dxa"/>
          </w:tcPr>
          <w:p w14:paraId="21A21216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619C8C04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</w:p>
          <w:p w14:paraId="4DB44DDE" w14:textId="77777777" w:rsidR="009D7EA7" w:rsidRDefault="009D7EA7" w:rsidP="00737F0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  <w:tr w:rsidR="00EF2AAA" w14:paraId="2B94667C" w14:textId="77777777" w:rsidTr="005237AF">
        <w:tc>
          <w:tcPr>
            <w:tcW w:w="817" w:type="dxa"/>
          </w:tcPr>
          <w:p w14:paraId="67AC51D6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410" w:type="dxa"/>
          </w:tcPr>
          <w:p w14:paraId="58CC6C36" w14:textId="77777777" w:rsidR="00EF2AAA" w:rsidRPr="006708CC" w:rsidRDefault="00EF2AAA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26" w:type="dxa"/>
            <w:vAlign w:val="center"/>
          </w:tcPr>
          <w:p w14:paraId="35603BEB" w14:textId="77777777" w:rsidR="00EF2AAA" w:rsidRPr="006708CC" w:rsidRDefault="00EF2AAA" w:rsidP="00847463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410" w:type="dxa"/>
          </w:tcPr>
          <w:p w14:paraId="47E77A37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14:paraId="164873A3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14:paraId="7488FE04" w14:textId="77777777" w:rsidR="00EF2AAA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 xml:space="preserve">      39,40200</w:t>
            </w:r>
          </w:p>
        </w:tc>
        <w:tc>
          <w:tcPr>
            <w:tcW w:w="1768" w:type="dxa"/>
          </w:tcPr>
          <w:p w14:paraId="4685DC6F" w14:textId="77777777" w:rsidR="00EF2AAA" w:rsidRDefault="00EF2AAA" w:rsidP="0084746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51" w:type="dxa"/>
          </w:tcPr>
          <w:p w14:paraId="18666744" w14:textId="77777777" w:rsidR="00EF2AAA" w:rsidRDefault="009D7EA7" w:rsidP="00847463">
            <w:pPr>
              <w:rPr>
                <w:rFonts w:ascii="Times New Roman" w:hAnsi="Times New Roman" w:cs="Times New Roman"/>
                <w:lang w:val="uk-UA"/>
              </w:rPr>
            </w:pPr>
            <w:r w:rsidRPr="009D7EA7">
              <w:rPr>
                <w:rFonts w:ascii="Times New Roman" w:hAnsi="Times New Roman" w:cs="Times New Roman"/>
                <w:lang w:val="uk-UA"/>
              </w:rPr>
              <w:t>182523,30</w:t>
            </w:r>
          </w:p>
        </w:tc>
      </w:tr>
    </w:tbl>
    <w:p w14:paraId="772C6129" w14:textId="77777777"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C9851FC" w14:textId="77777777"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A8E268E" w14:textId="77777777"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14:paraId="3A6A1916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13513271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2D08DD89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4827AB5C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34E5B30D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6B12D043" w14:textId="77777777"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14:paraId="6155F179" w14:textId="77777777" w:rsidR="00FD586D" w:rsidRDefault="00FD586D" w:rsidP="00FD586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10B9C6D0" w14:textId="01DCEA0A" w:rsidR="005237AF" w:rsidRPr="005237AF" w:rsidRDefault="00FD586D" w:rsidP="00FD58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D586D">
        <w:rPr>
          <w:rFonts w:ascii="Times New Roman" w:hAnsi="Times New Roman" w:cs="Times New Roman"/>
          <w:lang w:val="uk-UA"/>
        </w:rPr>
        <w:lastRenderedPageBreak/>
        <w:t xml:space="preserve">                                             </w:t>
      </w: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    </w:t>
      </w:r>
      <w:r w:rsidR="00936D3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Pr="00FD586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14:paraId="420CC8D8" w14:textId="77777777"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14:paraId="7F81D18B" w14:textId="549A5B7A" w:rsidR="005237AF" w:rsidRPr="005237AF" w:rsidRDefault="008F2BF8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48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14:paraId="3250C1D9" w14:textId="6F563179" w:rsidR="005237AF" w:rsidRPr="005237AF" w:rsidRDefault="00936D3B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.11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F2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1037</w:t>
      </w:r>
    </w:p>
    <w:p w14:paraId="5F298184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65A7D11" w14:textId="77777777"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14:paraId="687CE66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14:paraId="1A9F75C7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14:paraId="727618E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14:paraId="37A625F1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виконкому Малинської міської ради – Василь ПРИХОДЬКО</w:t>
      </w:r>
    </w:p>
    <w:p w14:paraId="7C0A6816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регіонального розвитку  виконкому Малинської міської ради – Олександр ОСАДЧИЙ</w:t>
      </w:r>
    </w:p>
    <w:p w14:paraId="36481685" w14:textId="612D2E50" w:rsidR="005E1814" w:rsidRDefault="008F2BF8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депутат міської ради – Валерій ЄВДОКИМЕНКО (за згодою)</w:t>
      </w:r>
    </w:p>
    <w:p w14:paraId="0694AFFB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755D3AA4" w14:textId="77777777"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14:paraId="149F9E5E" w14:textId="77777777"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5237AF">
      <w:pgSz w:w="16838" w:h="11906" w:orient="landscape"/>
      <w:pgMar w:top="1702" w:right="850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53CF9A" w14:textId="77777777" w:rsidR="0036078F" w:rsidRDefault="0036078F" w:rsidP="006708CC">
      <w:pPr>
        <w:spacing w:after="0" w:line="240" w:lineRule="auto"/>
      </w:pPr>
      <w:r>
        <w:separator/>
      </w:r>
    </w:p>
  </w:endnote>
  <w:endnote w:type="continuationSeparator" w:id="0">
    <w:p w14:paraId="33CFC7A4" w14:textId="77777777" w:rsidR="0036078F" w:rsidRDefault="0036078F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6EA27" w14:textId="77777777" w:rsidR="0036078F" w:rsidRDefault="0036078F" w:rsidP="006708CC">
      <w:pPr>
        <w:spacing w:after="0" w:line="240" w:lineRule="auto"/>
      </w:pPr>
      <w:r>
        <w:separator/>
      </w:r>
    </w:p>
  </w:footnote>
  <w:footnote w:type="continuationSeparator" w:id="0">
    <w:p w14:paraId="480D56D5" w14:textId="77777777" w:rsidR="0036078F" w:rsidRDefault="0036078F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75"/>
    <w:rsid w:val="00161980"/>
    <w:rsid w:val="001B6563"/>
    <w:rsid w:val="001B707B"/>
    <w:rsid w:val="0025195C"/>
    <w:rsid w:val="00272111"/>
    <w:rsid w:val="00273713"/>
    <w:rsid w:val="002C499A"/>
    <w:rsid w:val="0036078F"/>
    <w:rsid w:val="00376CEC"/>
    <w:rsid w:val="004D2314"/>
    <w:rsid w:val="005237AF"/>
    <w:rsid w:val="005960A7"/>
    <w:rsid w:val="005D54E1"/>
    <w:rsid w:val="005E1814"/>
    <w:rsid w:val="006708CC"/>
    <w:rsid w:val="006E0FBB"/>
    <w:rsid w:val="00703287"/>
    <w:rsid w:val="007074E3"/>
    <w:rsid w:val="0073555B"/>
    <w:rsid w:val="00774021"/>
    <w:rsid w:val="0078242B"/>
    <w:rsid w:val="007C688B"/>
    <w:rsid w:val="008200CE"/>
    <w:rsid w:val="008D4E34"/>
    <w:rsid w:val="008E0DB3"/>
    <w:rsid w:val="008F2BF8"/>
    <w:rsid w:val="00936D3B"/>
    <w:rsid w:val="009533EA"/>
    <w:rsid w:val="00976B8D"/>
    <w:rsid w:val="009D7EA7"/>
    <w:rsid w:val="009F7C5F"/>
    <w:rsid w:val="00A51F75"/>
    <w:rsid w:val="00B31C9A"/>
    <w:rsid w:val="00BB5D46"/>
    <w:rsid w:val="00C05DCE"/>
    <w:rsid w:val="00C32342"/>
    <w:rsid w:val="00C348D8"/>
    <w:rsid w:val="00CF4235"/>
    <w:rsid w:val="00D06B8B"/>
    <w:rsid w:val="00DA4A7D"/>
    <w:rsid w:val="00DE246A"/>
    <w:rsid w:val="00EE6A40"/>
    <w:rsid w:val="00EF2AAA"/>
    <w:rsid w:val="00F10894"/>
    <w:rsid w:val="00F30B8F"/>
    <w:rsid w:val="00F9747E"/>
    <w:rsid w:val="00FD56DB"/>
    <w:rsid w:val="00FD586D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3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36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D34F5-9D8E-4932-9358-75FF137C5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2431</Words>
  <Characters>1386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2023-11-27T10:10:00Z</cp:lastPrinted>
  <dcterms:created xsi:type="dcterms:W3CDTF">2023-06-07T13:37:00Z</dcterms:created>
  <dcterms:modified xsi:type="dcterms:W3CDTF">2023-11-27T10:15:00Z</dcterms:modified>
</cp:coreProperties>
</file>